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Ind w:w="-459" w:type="dxa"/>
        <w:tblLayout w:type="fixed"/>
        <w:tblLook w:val="0000"/>
      </w:tblPr>
      <w:tblGrid>
        <w:gridCol w:w="993"/>
        <w:gridCol w:w="1275"/>
        <w:gridCol w:w="1957"/>
        <w:gridCol w:w="1556"/>
        <w:gridCol w:w="4827"/>
        <w:gridCol w:w="1299"/>
        <w:gridCol w:w="1701"/>
        <w:gridCol w:w="1134"/>
      </w:tblGrid>
      <w:tr w:rsidR="003268F9" w:rsidTr="003268F9">
        <w:trPr>
          <w:trHeight w:val="510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8F9" w:rsidRDefault="003268F9" w:rsidP="00A561E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方正黑体简体" w:eastAsia="方正黑体简体" w:hint="eastAsia"/>
                <w:sz w:val="32"/>
                <w:szCs w:val="32"/>
              </w:rPr>
              <w:t>附件2</w:t>
            </w:r>
          </w:p>
        </w:tc>
      </w:tr>
      <w:tr w:rsidR="003268F9" w:rsidTr="003268F9">
        <w:trPr>
          <w:trHeight w:val="82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2019年重庆市社会科学规划中</w:t>
            </w:r>
            <w:proofErr w:type="gramStart"/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特</w:t>
            </w:r>
            <w:proofErr w:type="gramEnd"/>
            <w:r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  <w:t>理论</w:t>
            </w: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项目选题建议汇总表</w:t>
            </w:r>
          </w:p>
        </w:tc>
      </w:tr>
      <w:tr w:rsidR="003268F9" w:rsidTr="003268F9">
        <w:trPr>
          <w:trHeight w:val="600"/>
        </w:trPr>
        <w:tc>
          <w:tcPr>
            <w:tcW w:w="5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8F9" w:rsidRDefault="003268F9" w:rsidP="00A561EA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单位：</w:t>
            </w:r>
          </w:p>
        </w:tc>
        <w:tc>
          <w:tcPr>
            <w:tcW w:w="8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68F9" w:rsidRDefault="003268F9" w:rsidP="00A561EA">
            <w:pPr>
              <w:widowControl/>
              <w:ind w:right="560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时间：2019年   月   日</w:t>
            </w:r>
          </w:p>
        </w:tc>
      </w:tr>
      <w:tr w:rsidR="003268F9" w:rsidTr="003268F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提名人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选题名称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学科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是否重点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 w:rsidR="003268F9" w:rsidTr="003268F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8F9" w:rsidTr="003268F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8F9" w:rsidTr="003268F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8F9" w:rsidTr="003268F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8F9" w:rsidTr="003268F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8F9" w:rsidTr="003268F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8F9" w:rsidTr="003268F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8F9" w:rsidTr="003268F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8F9" w:rsidTr="003268F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8F9" w:rsidTr="003268F9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8F9" w:rsidRDefault="003268F9" w:rsidP="00A561EA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B14B9B" w:rsidRPr="003268F9" w:rsidRDefault="00B14B9B" w:rsidP="003268F9"/>
    <w:sectPr w:rsidR="00B14B9B" w:rsidRPr="003268F9" w:rsidSect="003268F9">
      <w:footerReference w:type="even" r:id="rId4"/>
      <w:footerReference w:type="default" r:id="rId5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68F9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3268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268F9">
    <w:pPr>
      <w:pStyle w:val="a5"/>
      <w:framePr w:wrap="around" w:vAnchor="text" w:hAnchor="margin" w:xAlign="right" w:y="1"/>
      <w:rPr>
        <w:rStyle w:val="a3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3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00000" w:rsidRDefault="003268F9">
    <w:pPr>
      <w:pStyle w:val="a5"/>
      <w:ind w:right="360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5603"/>
    <w:rsid w:val="003268F9"/>
    <w:rsid w:val="006174B1"/>
    <w:rsid w:val="008100A3"/>
    <w:rsid w:val="00A95603"/>
    <w:rsid w:val="00B1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6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95603"/>
    <w:rPr>
      <w:rFonts w:ascii="Arial" w:hAnsi="Arial" w:cs="Arial"/>
      <w:sz w:val="20"/>
      <w:szCs w:val="20"/>
    </w:rPr>
  </w:style>
  <w:style w:type="paragraph" w:styleId="a4">
    <w:name w:val="Date"/>
    <w:basedOn w:val="a"/>
    <w:next w:val="a"/>
    <w:link w:val="Char"/>
    <w:rsid w:val="00A95603"/>
    <w:pPr>
      <w:ind w:leftChars="2500"/>
    </w:pPr>
  </w:style>
  <w:style w:type="character" w:customStyle="1" w:styleId="Char">
    <w:name w:val="日期 Char"/>
    <w:basedOn w:val="a0"/>
    <w:link w:val="a4"/>
    <w:rsid w:val="00A95603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0"/>
    <w:rsid w:val="00A956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95603"/>
    <w:rPr>
      <w:rFonts w:ascii="Times New Roman" w:eastAsia="宋体" w:hAnsi="Times New Roman" w:cs="Times New Roman"/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A95603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殷铭泽</dc:creator>
  <cp:lastModifiedBy>殷铭泽</cp:lastModifiedBy>
  <cp:revision>2</cp:revision>
  <dcterms:created xsi:type="dcterms:W3CDTF">2019-02-14T01:22:00Z</dcterms:created>
  <dcterms:modified xsi:type="dcterms:W3CDTF">2019-02-14T01:22:00Z</dcterms:modified>
</cp:coreProperties>
</file>