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37" w:rsidRDefault="002D1837" w:rsidP="002D1837">
      <w:pPr>
        <w:tabs>
          <w:tab w:val="left" w:pos="4155"/>
        </w:tabs>
        <w:snapToGrid w:val="0"/>
        <w:ind w:right="480"/>
        <w:jc w:val="left"/>
        <w:rPr>
          <w:rFonts w:ascii="仿宋" w:eastAsia="仿宋" w:hAnsi="仿宋" w:hint="eastAsia"/>
          <w:sz w:val="32"/>
          <w:szCs w:val="32"/>
        </w:rPr>
      </w:pPr>
      <w:r w:rsidRPr="001E7C98">
        <w:rPr>
          <w:rFonts w:ascii="仿宋" w:eastAsia="仿宋" w:hAnsi="仿宋" w:hint="eastAsia"/>
          <w:sz w:val="32"/>
          <w:szCs w:val="32"/>
        </w:rPr>
        <w:t>附件2：</w:t>
      </w:r>
    </w:p>
    <w:p w:rsidR="002D1837" w:rsidRPr="001E7C98" w:rsidRDefault="002D1837" w:rsidP="002D1837">
      <w:pPr>
        <w:tabs>
          <w:tab w:val="left" w:pos="4155"/>
        </w:tabs>
        <w:snapToGrid w:val="0"/>
        <w:ind w:right="480"/>
        <w:jc w:val="left"/>
        <w:rPr>
          <w:rFonts w:ascii="仿宋" w:eastAsia="仿宋" w:hAnsi="仿宋" w:hint="eastAsia"/>
          <w:sz w:val="32"/>
          <w:szCs w:val="32"/>
        </w:rPr>
      </w:pPr>
    </w:p>
    <w:p w:rsidR="002D1837" w:rsidRDefault="002D1837" w:rsidP="002D1837">
      <w:pPr>
        <w:tabs>
          <w:tab w:val="left" w:pos="4155"/>
        </w:tabs>
        <w:snapToGrid w:val="0"/>
        <w:ind w:right="48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重庆大学</w:t>
      </w:r>
      <w:r w:rsidRPr="001E7C98">
        <w:rPr>
          <w:rFonts w:ascii="方正小标宋简体" w:eastAsia="方正小标宋简体" w:hint="eastAsia"/>
          <w:sz w:val="36"/>
          <w:szCs w:val="36"/>
        </w:rPr>
        <w:t>人文社科科研工作会</w:t>
      </w:r>
      <w:r>
        <w:rPr>
          <w:rFonts w:ascii="方正小标宋简体" w:eastAsia="方正小标宋简体" w:hint="eastAsia"/>
          <w:sz w:val="36"/>
          <w:szCs w:val="36"/>
        </w:rPr>
        <w:t>参会回执表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85"/>
        <w:gridCol w:w="1706"/>
        <w:gridCol w:w="2688"/>
      </w:tblGrid>
      <w:tr w:rsidR="002D1837" w:rsidRPr="00B51CC5" w:rsidTr="009E17C8">
        <w:tc>
          <w:tcPr>
            <w:tcW w:w="237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B51CC5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B51CC5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姓 名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B51CC5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 xml:space="preserve">职 </w:t>
            </w:r>
            <w:proofErr w:type="gramStart"/>
            <w:r w:rsidRPr="00B51CC5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688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B51CC5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手 机</w:t>
            </w:r>
          </w:p>
        </w:tc>
      </w:tr>
      <w:tr w:rsidR="002D1837" w:rsidRPr="00B51CC5" w:rsidTr="009E17C8">
        <w:trPr>
          <w:trHeight w:val="811"/>
        </w:trPr>
        <w:tc>
          <w:tcPr>
            <w:tcW w:w="237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2D1837" w:rsidRPr="00B51CC5" w:rsidTr="009E17C8">
        <w:trPr>
          <w:trHeight w:val="837"/>
        </w:trPr>
        <w:tc>
          <w:tcPr>
            <w:tcW w:w="237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2D1837" w:rsidRPr="00B51CC5" w:rsidTr="009E17C8">
        <w:trPr>
          <w:trHeight w:val="835"/>
        </w:trPr>
        <w:tc>
          <w:tcPr>
            <w:tcW w:w="237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2D1837" w:rsidRPr="00B51CC5" w:rsidTr="009E17C8">
        <w:trPr>
          <w:trHeight w:val="986"/>
        </w:trPr>
        <w:tc>
          <w:tcPr>
            <w:tcW w:w="237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2D1837" w:rsidRPr="00B51CC5" w:rsidTr="009E17C8">
        <w:trPr>
          <w:trHeight w:val="830"/>
        </w:trPr>
        <w:tc>
          <w:tcPr>
            <w:tcW w:w="237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2D1837" w:rsidRPr="00B51CC5" w:rsidTr="009E17C8">
        <w:trPr>
          <w:trHeight w:val="842"/>
        </w:trPr>
        <w:tc>
          <w:tcPr>
            <w:tcW w:w="237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2D1837" w:rsidRPr="00B51CC5" w:rsidTr="009E17C8">
        <w:trPr>
          <w:trHeight w:val="842"/>
        </w:trPr>
        <w:tc>
          <w:tcPr>
            <w:tcW w:w="237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2D1837" w:rsidRPr="00B51CC5" w:rsidRDefault="002D1837" w:rsidP="009E17C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60245D" w:rsidRDefault="0060245D"/>
    <w:sectPr w:rsidR="0060245D" w:rsidSect="00602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837"/>
    <w:rsid w:val="002D1837"/>
    <w:rsid w:val="0060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2018-03-30T09:23:00Z</dcterms:created>
  <dcterms:modified xsi:type="dcterms:W3CDTF">2018-03-30T09:23:00Z</dcterms:modified>
</cp:coreProperties>
</file>