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36" w:rsidRDefault="00326636" w:rsidP="00326636">
      <w:pPr>
        <w:pStyle w:val="a3"/>
        <w:spacing w:line="480" w:lineRule="atLeast"/>
        <w:rPr>
          <w:sz w:val="28"/>
          <w:szCs w:val="28"/>
        </w:rPr>
      </w:pPr>
      <w:r>
        <w:rPr>
          <w:rFonts w:ascii="方正黑体_GBK" w:eastAsia="方正黑体_GBK" w:hint="eastAsia"/>
          <w:color w:val="000000"/>
          <w:sz w:val="25"/>
          <w:szCs w:val="25"/>
        </w:rPr>
        <w:t>附件3</w:t>
      </w:r>
    </w:p>
    <w:p w:rsidR="00326636" w:rsidRDefault="00326636" w:rsidP="00326636">
      <w:pPr>
        <w:pStyle w:val="a3"/>
        <w:spacing w:line="480" w:lineRule="atLeast"/>
        <w:jc w:val="center"/>
        <w:rPr>
          <w:rFonts w:hint="eastAsia"/>
          <w:sz w:val="28"/>
          <w:szCs w:val="28"/>
        </w:rPr>
      </w:pPr>
      <w:r>
        <w:rPr>
          <w:rFonts w:hint="eastAsia"/>
          <w:sz w:val="28"/>
          <w:szCs w:val="28"/>
        </w:rPr>
        <w:t> </w:t>
      </w:r>
    </w:p>
    <w:p w:rsidR="00326636" w:rsidRDefault="00326636" w:rsidP="00326636">
      <w:pPr>
        <w:pStyle w:val="a3"/>
        <w:spacing w:line="480" w:lineRule="atLeast"/>
        <w:jc w:val="center"/>
        <w:rPr>
          <w:rFonts w:hint="eastAsia"/>
          <w:sz w:val="28"/>
          <w:szCs w:val="28"/>
        </w:rPr>
      </w:pPr>
      <w:r>
        <w:rPr>
          <w:rFonts w:ascii="方正小标宋_GBK" w:eastAsia="方正小标宋_GBK" w:hint="eastAsia"/>
          <w:color w:val="000000"/>
          <w:sz w:val="35"/>
          <w:szCs w:val="35"/>
        </w:rPr>
        <w:t>重庆市统计科学研究成果查重管理办法</w:t>
      </w:r>
    </w:p>
    <w:p w:rsidR="00326636" w:rsidRDefault="00326636" w:rsidP="00326636">
      <w:pPr>
        <w:pStyle w:val="a3"/>
        <w:spacing w:line="480" w:lineRule="atLeast"/>
        <w:rPr>
          <w:rFonts w:hint="eastAsia"/>
          <w:sz w:val="28"/>
          <w:szCs w:val="28"/>
        </w:rPr>
      </w:pPr>
      <w:r>
        <w:rPr>
          <w:rFonts w:hint="eastAsia"/>
          <w:sz w:val="28"/>
          <w:szCs w:val="28"/>
        </w:rPr>
        <w:t> </w:t>
      </w:r>
    </w:p>
    <w:p w:rsidR="00326636" w:rsidRDefault="00326636" w:rsidP="00326636">
      <w:pPr>
        <w:pStyle w:val="a3"/>
        <w:spacing w:line="480" w:lineRule="atLeast"/>
        <w:ind w:firstLine="516"/>
        <w:rPr>
          <w:rFonts w:hint="eastAsia"/>
          <w:sz w:val="28"/>
          <w:szCs w:val="28"/>
        </w:rPr>
      </w:pPr>
      <w:r>
        <w:rPr>
          <w:rFonts w:ascii="方正仿宋_GBK" w:eastAsia="方正仿宋_GBK" w:hint="eastAsia"/>
          <w:color w:val="000000"/>
          <w:sz w:val="25"/>
          <w:szCs w:val="25"/>
        </w:rPr>
        <w:t>为进一步增强统计科研学术规范，培养统计科研学术诚信，有效实施统计科研成果质量监控，依据《重庆市统计科学研究项目管理办法》，结合实际情况，特制定本办法。</w:t>
      </w:r>
    </w:p>
    <w:p w:rsidR="00326636" w:rsidRDefault="00326636" w:rsidP="00326636">
      <w:pPr>
        <w:pStyle w:val="a3"/>
        <w:spacing w:line="480" w:lineRule="atLeast"/>
        <w:ind w:firstLine="516"/>
        <w:rPr>
          <w:rFonts w:hint="eastAsia"/>
          <w:sz w:val="28"/>
          <w:szCs w:val="28"/>
        </w:rPr>
      </w:pPr>
      <w:r>
        <w:rPr>
          <w:rFonts w:ascii="方正黑体_GBK" w:eastAsia="方正黑体_GBK" w:hint="eastAsia"/>
          <w:color w:val="000000"/>
          <w:sz w:val="25"/>
          <w:szCs w:val="25"/>
        </w:rPr>
        <w:t>第一条</w:t>
      </w:r>
      <w:r>
        <w:rPr>
          <w:rFonts w:ascii="方正仿宋_GBK" w:eastAsia="方正仿宋_GBK" w:hint="eastAsia"/>
          <w:color w:val="000000"/>
          <w:sz w:val="25"/>
          <w:szCs w:val="25"/>
        </w:rPr>
        <w:t>对科研成果的质量监控采取自律与他律相结合的原则，各项</w:t>
      </w:r>
      <w:proofErr w:type="gramStart"/>
      <w:r>
        <w:rPr>
          <w:rFonts w:ascii="方正仿宋_GBK" w:eastAsia="方正仿宋_GBK" w:hint="eastAsia"/>
          <w:color w:val="000000"/>
          <w:sz w:val="25"/>
          <w:szCs w:val="25"/>
        </w:rPr>
        <w:t>目承担</w:t>
      </w:r>
      <w:proofErr w:type="gramEnd"/>
      <w:r>
        <w:rPr>
          <w:rFonts w:ascii="方正仿宋_GBK" w:eastAsia="方正仿宋_GBK" w:hint="eastAsia"/>
          <w:color w:val="000000"/>
          <w:sz w:val="25"/>
          <w:szCs w:val="25"/>
        </w:rPr>
        <w:t>单位要加强学术规范教育，提高自律意识，坚决杜绝抄袭、剽窃他人学术成果或伪造、篡改数据与体系。</w:t>
      </w:r>
    </w:p>
    <w:p w:rsidR="00326636" w:rsidRDefault="00326636" w:rsidP="00326636">
      <w:pPr>
        <w:pStyle w:val="a3"/>
        <w:spacing w:line="480" w:lineRule="atLeast"/>
        <w:ind w:firstLine="516"/>
        <w:rPr>
          <w:rFonts w:hint="eastAsia"/>
          <w:sz w:val="28"/>
          <w:szCs w:val="28"/>
        </w:rPr>
      </w:pPr>
      <w:r>
        <w:rPr>
          <w:rFonts w:ascii="方正黑体_GBK" w:eastAsia="方正黑体_GBK" w:hint="eastAsia"/>
          <w:color w:val="000000"/>
          <w:sz w:val="25"/>
          <w:szCs w:val="25"/>
        </w:rPr>
        <w:t>第二条</w:t>
      </w:r>
      <w:r>
        <w:rPr>
          <w:rFonts w:ascii="方正仿宋_GBK" w:eastAsia="方正仿宋_GBK" w:hint="eastAsia"/>
          <w:color w:val="000000"/>
          <w:sz w:val="25"/>
          <w:szCs w:val="25"/>
        </w:rPr>
        <w:t>统计科研成果查重是科研成果质量控制的重要环节，是防范学术不端，保证统计科研成果具有独创性、创新性的重要手段。每项统计科研成果必须进行成果查重。</w:t>
      </w:r>
    </w:p>
    <w:p w:rsidR="00326636" w:rsidRDefault="00326636" w:rsidP="00326636">
      <w:pPr>
        <w:pStyle w:val="a3"/>
        <w:spacing w:line="480" w:lineRule="atLeast"/>
        <w:ind w:firstLine="516"/>
        <w:rPr>
          <w:rFonts w:hint="eastAsia"/>
          <w:sz w:val="28"/>
          <w:szCs w:val="28"/>
        </w:rPr>
      </w:pPr>
      <w:r>
        <w:rPr>
          <w:rFonts w:ascii="方正黑体_GBK" w:eastAsia="方正黑体_GBK" w:hint="eastAsia"/>
          <w:color w:val="000000"/>
          <w:sz w:val="25"/>
          <w:szCs w:val="25"/>
        </w:rPr>
        <w:t>第三条</w:t>
      </w:r>
      <w:r>
        <w:rPr>
          <w:rFonts w:ascii="方正仿宋_GBK" w:eastAsia="方正仿宋_GBK" w:hint="eastAsia"/>
          <w:color w:val="000000"/>
          <w:sz w:val="25"/>
          <w:szCs w:val="25"/>
        </w:rPr>
        <w:t>所有统计科研项目承担单位一律采用</w:t>
      </w:r>
      <w:r>
        <w:rPr>
          <w:rFonts w:ascii="Times New Roman" w:hAnsi="Times New Roman" w:cs="Times New Roman"/>
          <w:color w:val="000000"/>
          <w:sz w:val="25"/>
          <w:szCs w:val="25"/>
        </w:rPr>
        <w:t>“</w:t>
      </w:r>
      <w:r>
        <w:rPr>
          <w:rFonts w:ascii="方正仿宋_GBK" w:eastAsia="方正仿宋_GBK" w:hint="eastAsia"/>
          <w:color w:val="000000"/>
          <w:sz w:val="25"/>
          <w:szCs w:val="25"/>
        </w:rPr>
        <w:t>中国知网</w:t>
      </w:r>
      <w:r>
        <w:rPr>
          <w:rFonts w:ascii="Times New Roman" w:hAnsi="Times New Roman" w:cs="Times New Roman"/>
          <w:color w:val="000000"/>
          <w:sz w:val="25"/>
          <w:szCs w:val="25"/>
        </w:rPr>
        <w:t>”</w:t>
      </w:r>
      <w:r>
        <w:rPr>
          <w:rFonts w:ascii="方正仿宋_GBK" w:eastAsia="方正仿宋_GBK" w:hint="eastAsia"/>
          <w:color w:val="000000"/>
          <w:sz w:val="25"/>
          <w:szCs w:val="25"/>
        </w:rPr>
        <w:t>科研成果检测系统进行成果查重工作。查重对象为除目录、参考文献之外的报告主体部分。</w:t>
      </w:r>
    </w:p>
    <w:p w:rsidR="00326636" w:rsidRDefault="00326636" w:rsidP="00326636">
      <w:pPr>
        <w:pStyle w:val="a3"/>
        <w:spacing w:line="480" w:lineRule="atLeast"/>
        <w:ind w:firstLine="516"/>
        <w:rPr>
          <w:rFonts w:hint="eastAsia"/>
          <w:sz w:val="28"/>
          <w:szCs w:val="28"/>
        </w:rPr>
      </w:pPr>
      <w:r>
        <w:rPr>
          <w:rFonts w:ascii="方正黑体_GBK" w:eastAsia="方正黑体_GBK" w:hint="eastAsia"/>
          <w:color w:val="000000"/>
          <w:sz w:val="25"/>
          <w:szCs w:val="25"/>
        </w:rPr>
        <w:t>第四条</w:t>
      </w:r>
      <w:r>
        <w:rPr>
          <w:rFonts w:ascii="方正仿宋_GBK" w:eastAsia="方正仿宋_GBK" w:hint="eastAsia"/>
          <w:color w:val="000000"/>
          <w:sz w:val="25"/>
          <w:szCs w:val="25"/>
        </w:rPr>
        <w:t>所有在我单位申请项目结题的单位均须按本办法规定自行进行查重，在提交科研报告、</w:t>
      </w:r>
      <w:proofErr w:type="gramStart"/>
      <w:r>
        <w:rPr>
          <w:rFonts w:ascii="方正仿宋_GBK" w:eastAsia="方正仿宋_GBK" w:hint="eastAsia"/>
          <w:color w:val="000000"/>
          <w:sz w:val="25"/>
          <w:szCs w:val="25"/>
        </w:rPr>
        <w:t>结项报告书</w:t>
      </w:r>
      <w:proofErr w:type="gramEnd"/>
      <w:r>
        <w:rPr>
          <w:rFonts w:ascii="方正仿宋_GBK" w:eastAsia="方正仿宋_GBK" w:hint="eastAsia"/>
          <w:color w:val="000000"/>
          <w:sz w:val="25"/>
          <w:szCs w:val="25"/>
        </w:rPr>
        <w:t>的同时，提交查重报告，查重费用自理。</w:t>
      </w:r>
    </w:p>
    <w:p w:rsidR="00326636" w:rsidRDefault="00326636" w:rsidP="00326636">
      <w:pPr>
        <w:pStyle w:val="a3"/>
        <w:spacing w:line="480" w:lineRule="atLeast"/>
        <w:ind w:firstLine="516"/>
        <w:rPr>
          <w:rFonts w:hint="eastAsia"/>
          <w:sz w:val="28"/>
          <w:szCs w:val="28"/>
        </w:rPr>
      </w:pPr>
      <w:r>
        <w:rPr>
          <w:rFonts w:ascii="方正黑体_GBK" w:eastAsia="方正黑体_GBK" w:hint="eastAsia"/>
          <w:color w:val="000000"/>
          <w:sz w:val="25"/>
          <w:szCs w:val="25"/>
        </w:rPr>
        <w:t>第五条</w:t>
      </w:r>
      <w:r>
        <w:rPr>
          <w:rFonts w:ascii="方正仿宋_GBK" w:eastAsia="方正仿宋_GBK" w:hint="eastAsia"/>
          <w:color w:val="000000"/>
          <w:sz w:val="25"/>
          <w:szCs w:val="25"/>
        </w:rPr>
        <w:t>科研成果查重结果</w:t>
      </w:r>
      <w:r>
        <w:rPr>
          <w:rFonts w:ascii="Times New Roman" w:hAnsi="Times New Roman" w:cs="Times New Roman"/>
          <w:color w:val="000000"/>
          <w:sz w:val="25"/>
          <w:szCs w:val="25"/>
        </w:rPr>
        <w:t>“</w:t>
      </w:r>
      <w:r>
        <w:rPr>
          <w:rFonts w:ascii="方正仿宋_GBK" w:eastAsia="方正仿宋_GBK" w:hint="eastAsia"/>
          <w:color w:val="000000"/>
          <w:sz w:val="25"/>
          <w:szCs w:val="25"/>
        </w:rPr>
        <w:t>总文字复制比</w:t>
      </w:r>
      <w:r>
        <w:rPr>
          <w:rFonts w:ascii="Times New Roman" w:hAnsi="Times New Roman" w:cs="Times New Roman"/>
          <w:color w:val="000000"/>
          <w:sz w:val="25"/>
          <w:szCs w:val="25"/>
        </w:rPr>
        <w:t>”</w:t>
      </w:r>
      <w:r>
        <w:rPr>
          <w:rFonts w:ascii="方正仿宋_GBK" w:eastAsia="方正仿宋_GBK" w:hint="eastAsia"/>
          <w:color w:val="000000"/>
          <w:sz w:val="25"/>
          <w:szCs w:val="25"/>
        </w:rPr>
        <w:t>在</w:t>
      </w:r>
      <w:r>
        <w:rPr>
          <w:rFonts w:ascii="Times New Roman" w:hAnsi="Times New Roman" w:cs="Times New Roman"/>
          <w:color w:val="000000"/>
          <w:sz w:val="25"/>
          <w:szCs w:val="25"/>
        </w:rPr>
        <w:t>20%</w:t>
      </w:r>
      <w:r>
        <w:rPr>
          <w:rFonts w:ascii="方正仿宋_GBK" w:eastAsia="方正仿宋_GBK" w:hint="eastAsia"/>
          <w:color w:val="000000"/>
          <w:sz w:val="25"/>
          <w:szCs w:val="25"/>
        </w:rPr>
        <w:t>（含）以下视为通过。</w:t>
      </w:r>
    </w:p>
    <w:p w:rsidR="00326636" w:rsidRDefault="00326636" w:rsidP="00326636">
      <w:pPr>
        <w:pStyle w:val="a3"/>
        <w:spacing w:line="480" w:lineRule="atLeast"/>
        <w:ind w:firstLine="516"/>
        <w:rPr>
          <w:rFonts w:hint="eastAsia"/>
          <w:sz w:val="28"/>
          <w:szCs w:val="28"/>
        </w:rPr>
      </w:pPr>
      <w:r>
        <w:rPr>
          <w:rFonts w:ascii="方正黑体_GBK" w:eastAsia="方正黑体_GBK" w:hint="eastAsia"/>
          <w:color w:val="000000"/>
          <w:sz w:val="25"/>
          <w:szCs w:val="25"/>
        </w:rPr>
        <w:t xml:space="preserve">第六条 </w:t>
      </w:r>
      <w:r>
        <w:rPr>
          <w:rFonts w:ascii="方正仿宋_GBK" w:eastAsia="方正仿宋_GBK" w:hint="eastAsia"/>
          <w:color w:val="000000"/>
          <w:sz w:val="25"/>
          <w:szCs w:val="25"/>
        </w:rPr>
        <w:t>对已经提交的科研成果，科研管理部门进行抽检，如发现查重结果超过规定要求的，按比例扣除或追回其课题研究费用；对</w:t>
      </w:r>
      <w:r>
        <w:rPr>
          <w:rFonts w:ascii="Times New Roman" w:hAnsi="Times New Roman" w:cs="Times New Roman"/>
          <w:color w:val="000000"/>
          <w:sz w:val="25"/>
          <w:szCs w:val="25"/>
        </w:rPr>
        <w:t>“</w:t>
      </w:r>
      <w:r>
        <w:rPr>
          <w:rFonts w:ascii="方正仿宋_GBK" w:eastAsia="方正仿宋_GBK" w:hint="eastAsia"/>
          <w:color w:val="000000"/>
          <w:sz w:val="25"/>
          <w:szCs w:val="25"/>
        </w:rPr>
        <w:t>总文字复制比</w:t>
      </w:r>
      <w:r>
        <w:rPr>
          <w:rFonts w:ascii="Times New Roman" w:hAnsi="Times New Roman" w:cs="Times New Roman"/>
          <w:color w:val="000000"/>
          <w:sz w:val="25"/>
          <w:szCs w:val="25"/>
        </w:rPr>
        <w:t>”</w:t>
      </w:r>
      <w:r>
        <w:rPr>
          <w:rFonts w:ascii="方正仿宋_GBK" w:eastAsia="方正仿宋_GBK" w:hint="eastAsia"/>
          <w:color w:val="000000"/>
          <w:sz w:val="25"/>
          <w:szCs w:val="25"/>
        </w:rPr>
        <w:t>在</w:t>
      </w:r>
      <w:r>
        <w:rPr>
          <w:rFonts w:ascii="Times New Roman" w:hAnsi="Times New Roman" w:cs="Times New Roman"/>
          <w:color w:val="000000"/>
          <w:sz w:val="25"/>
          <w:szCs w:val="25"/>
        </w:rPr>
        <w:t>50%</w:t>
      </w:r>
      <w:r>
        <w:rPr>
          <w:rFonts w:ascii="方正仿宋_GBK" w:eastAsia="方正仿宋_GBK" w:hint="eastAsia"/>
          <w:color w:val="000000"/>
          <w:sz w:val="25"/>
          <w:szCs w:val="25"/>
        </w:rPr>
        <w:t>（含）以上者，纳入科研管理黑名单，禁止参加重庆统计科研项目工作。</w:t>
      </w:r>
    </w:p>
    <w:p w:rsidR="00326636" w:rsidRDefault="00326636" w:rsidP="00326636">
      <w:pPr>
        <w:pStyle w:val="a3"/>
        <w:spacing w:line="480" w:lineRule="atLeast"/>
        <w:ind w:firstLine="516"/>
        <w:rPr>
          <w:rFonts w:hint="eastAsia"/>
          <w:sz w:val="28"/>
          <w:szCs w:val="28"/>
        </w:rPr>
      </w:pPr>
      <w:r>
        <w:rPr>
          <w:rFonts w:ascii="方正黑体_GBK" w:eastAsia="方正黑体_GBK" w:hint="eastAsia"/>
          <w:color w:val="000000"/>
          <w:sz w:val="25"/>
          <w:szCs w:val="25"/>
        </w:rPr>
        <w:lastRenderedPageBreak/>
        <w:t>第七条</w:t>
      </w:r>
      <w:r>
        <w:rPr>
          <w:rFonts w:ascii="方正仿宋_GBK" w:eastAsia="方正仿宋_GBK" w:hint="eastAsia"/>
          <w:color w:val="000000"/>
          <w:sz w:val="25"/>
          <w:szCs w:val="25"/>
        </w:rPr>
        <w:t>统计科研成果查重抽查工作由重庆市统计局科研管理部门负责组织实施。</w:t>
      </w:r>
    </w:p>
    <w:p w:rsidR="00326636" w:rsidRDefault="00326636" w:rsidP="00326636">
      <w:pPr>
        <w:pStyle w:val="a3"/>
        <w:spacing w:line="480" w:lineRule="atLeast"/>
        <w:ind w:firstLine="516"/>
        <w:rPr>
          <w:rFonts w:hint="eastAsia"/>
          <w:sz w:val="28"/>
          <w:szCs w:val="28"/>
        </w:rPr>
      </w:pPr>
      <w:r>
        <w:rPr>
          <w:rFonts w:ascii="方正黑体_GBK" w:eastAsia="方正黑体_GBK" w:hint="eastAsia"/>
          <w:color w:val="000000"/>
          <w:sz w:val="25"/>
          <w:szCs w:val="25"/>
        </w:rPr>
        <w:t>第八条</w:t>
      </w:r>
      <w:r>
        <w:rPr>
          <w:rFonts w:ascii="方正仿宋_GBK" w:eastAsia="方正仿宋_GBK" w:hint="eastAsia"/>
          <w:color w:val="000000"/>
          <w:sz w:val="25"/>
          <w:szCs w:val="25"/>
        </w:rPr>
        <w:t>本办法自公布之日起施行，由重庆市统计局科研管理部门负责解释。</w:t>
      </w:r>
    </w:p>
    <w:p w:rsidR="00E464FF" w:rsidRPr="00326636" w:rsidRDefault="00E464FF"/>
    <w:sectPr w:rsidR="00E464FF" w:rsidRPr="00326636" w:rsidSect="00E464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6636"/>
    <w:rsid w:val="00326636"/>
    <w:rsid w:val="00E46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636"/>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63812774">
      <w:bodyDiv w:val="1"/>
      <w:marLeft w:val="0"/>
      <w:marRight w:val="0"/>
      <w:marTop w:val="0"/>
      <w:marBottom w:val="0"/>
      <w:divBdr>
        <w:top w:val="none" w:sz="0" w:space="0" w:color="auto"/>
        <w:left w:val="none" w:sz="0" w:space="0" w:color="auto"/>
        <w:bottom w:val="none" w:sz="0" w:space="0" w:color="auto"/>
        <w:right w:val="none" w:sz="0" w:space="0" w:color="auto"/>
      </w:divBdr>
      <w:divsChild>
        <w:div w:id="566721530">
          <w:marLeft w:val="0"/>
          <w:marRight w:val="0"/>
          <w:marTop w:val="0"/>
          <w:marBottom w:val="0"/>
          <w:divBdr>
            <w:top w:val="none" w:sz="0" w:space="0" w:color="auto"/>
            <w:left w:val="none" w:sz="0" w:space="0" w:color="auto"/>
            <w:bottom w:val="none" w:sz="0" w:space="0" w:color="auto"/>
            <w:right w:val="none" w:sz="0" w:space="0" w:color="auto"/>
          </w:divBdr>
          <w:divsChild>
            <w:div w:id="542014457">
              <w:marLeft w:val="0"/>
              <w:marRight w:val="0"/>
              <w:marTop w:val="0"/>
              <w:marBottom w:val="0"/>
              <w:divBdr>
                <w:top w:val="none" w:sz="0" w:space="0" w:color="auto"/>
                <w:left w:val="none" w:sz="0" w:space="0" w:color="auto"/>
                <w:bottom w:val="none" w:sz="0" w:space="0" w:color="auto"/>
                <w:right w:val="none" w:sz="0" w:space="0" w:color="auto"/>
              </w:divBdr>
              <w:divsChild>
                <w:div w:id="1729112955">
                  <w:marLeft w:val="0"/>
                  <w:marRight w:val="0"/>
                  <w:marTop w:val="0"/>
                  <w:marBottom w:val="0"/>
                  <w:divBdr>
                    <w:top w:val="none" w:sz="0" w:space="0" w:color="auto"/>
                    <w:left w:val="none" w:sz="0" w:space="0" w:color="auto"/>
                    <w:bottom w:val="none" w:sz="0" w:space="0" w:color="auto"/>
                    <w:right w:val="none" w:sz="0" w:space="0" w:color="auto"/>
                  </w:divBdr>
                  <w:divsChild>
                    <w:div w:id="2257989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殷铭泽</dc:creator>
  <cp:lastModifiedBy>殷铭泽</cp:lastModifiedBy>
  <cp:revision>1</cp:revision>
  <dcterms:created xsi:type="dcterms:W3CDTF">2020-01-09T02:30:00Z</dcterms:created>
  <dcterms:modified xsi:type="dcterms:W3CDTF">2020-01-09T02:31:00Z</dcterms:modified>
</cp:coreProperties>
</file>